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069DB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5523EA">
              <w:rPr>
                <w:bCs/>
                <w:sz w:val="22"/>
                <w:szCs w:val="22"/>
              </w:rPr>
              <w:t>поставку</w:t>
            </w:r>
            <w:r w:rsidR="005523EA" w:rsidRPr="005523EA">
              <w:rPr>
                <w:bCs/>
                <w:sz w:val="22"/>
                <w:szCs w:val="22"/>
              </w:rPr>
              <w:t xml:space="preserve"> тепловой энергии в горячей воде для</w:t>
            </w:r>
            <w:proofErr w:type="gramEnd"/>
            <w:r w:rsidR="005523EA" w:rsidRPr="005523EA">
              <w:rPr>
                <w:bCs/>
                <w:sz w:val="22"/>
                <w:szCs w:val="22"/>
              </w:rPr>
              <w:t xml:space="preserve"> отопления производственной базы (</w:t>
            </w:r>
            <w:proofErr w:type="spellStart"/>
            <w:r w:rsidR="005523EA" w:rsidRPr="005523EA">
              <w:rPr>
                <w:bCs/>
                <w:sz w:val="22"/>
                <w:szCs w:val="22"/>
              </w:rPr>
              <w:t>ЦХиП</w:t>
            </w:r>
            <w:proofErr w:type="spellEnd"/>
            <w:r w:rsidR="005523EA" w:rsidRPr="005523EA">
              <w:rPr>
                <w:bCs/>
                <w:sz w:val="22"/>
                <w:szCs w:val="22"/>
              </w:rPr>
              <w:t xml:space="preserve">, УМТО) ОАО «ЯТЭК» по адресу: г. Якутск, </w:t>
            </w:r>
            <w:proofErr w:type="spellStart"/>
            <w:r w:rsidR="005523EA" w:rsidRPr="005523EA">
              <w:rPr>
                <w:bCs/>
                <w:sz w:val="22"/>
                <w:szCs w:val="22"/>
              </w:rPr>
              <w:t>Маганский</w:t>
            </w:r>
            <w:proofErr w:type="spellEnd"/>
            <w:r w:rsidR="005523EA" w:rsidRPr="005523EA">
              <w:rPr>
                <w:bCs/>
                <w:sz w:val="22"/>
                <w:szCs w:val="22"/>
              </w:rPr>
              <w:t xml:space="preserve"> тракт, 2 км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5523EA" w:rsidP="003069DB">
            <w:pPr>
              <w:rPr>
                <w:b/>
                <w:sz w:val="22"/>
                <w:szCs w:val="22"/>
              </w:rPr>
            </w:pPr>
            <w:r w:rsidRPr="005523EA">
              <w:rPr>
                <w:b/>
                <w:sz w:val="22"/>
                <w:szCs w:val="22"/>
              </w:rPr>
              <w:t>Поставка тепловой энергии в горячей воде для отопления производственной базы (</w:t>
            </w:r>
            <w:proofErr w:type="spellStart"/>
            <w:r w:rsidRPr="005523EA">
              <w:rPr>
                <w:b/>
                <w:sz w:val="22"/>
                <w:szCs w:val="22"/>
              </w:rPr>
              <w:t>ЦХиП</w:t>
            </w:r>
            <w:proofErr w:type="spellEnd"/>
            <w:r w:rsidRPr="005523EA">
              <w:rPr>
                <w:b/>
                <w:sz w:val="22"/>
                <w:szCs w:val="22"/>
              </w:rPr>
              <w:t xml:space="preserve">, УМТО) ОАО «ЯТЭК» по адресу: г. Якутск, </w:t>
            </w:r>
            <w:proofErr w:type="spellStart"/>
            <w:r w:rsidRPr="005523EA">
              <w:rPr>
                <w:b/>
                <w:sz w:val="22"/>
                <w:szCs w:val="22"/>
              </w:rPr>
              <w:t>Маганский</w:t>
            </w:r>
            <w:proofErr w:type="spellEnd"/>
            <w:r w:rsidRPr="005523EA">
              <w:rPr>
                <w:b/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5523EA" w:rsidRDefault="005523EA" w:rsidP="005523EA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523EA">
              <w:rPr>
                <w:sz w:val="22"/>
                <w:szCs w:val="22"/>
              </w:rPr>
              <w:t xml:space="preserve">Производственная база ОАО «ЯТЭК», г. Якутск, </w:t>
            </w:r>
            <w:proofErr w:type="spellStart"/>
            <w:r w:rsidRPr="005523EA">
              <w:rPr>
                <w:sz w:val="22"/>
                <w:szCs w:val="22"/>
              </w:rPr>
              <w:t>Маганский</w:t>
            </w:r>
            <w:proofErr w:type="spellEnd"/>
            <w:r w:rsidRPr="005523EA">
              <w:rPr>
                <w:sz w:val="22"/>
                <w:szCs w:val="22"/>
              </w:rPr>
              <w:t xml:space="preserve"> тракт, 2 км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5523EA" w:rsidP="005765DE">
            <w:pPr>
              <w:rPr>
                <w:sz w:val="22"/>
                <w:szCs w:val="22"/>
              </w:rPr>
            </w:pPr>
            <w:r w:rsidRPr="005523EA">
              <w:rPr>
                <w:sz w:val="22"/>
                <w:szCs w:val="22"/>
              </w:rPr>
              <w:t>4 586 643,67 руб. (без НДС)</w:t>
            </w:r>
            <w:r w:rsidR="003069DB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5523E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912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912A48"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5523E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  <w:bookmarkStart w:id="0" w:name="_GoBack"/>
            <w:bookmarkEnd w:id="0"/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069DB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2015-02-04T02:03:00Z</dcterms:modified>
</cp:coreProperties>
</file>